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F1" w:rsidRDefault="00BA2F9D" w:rsidP="003A6728">
      <w:pPr>
        <w:rPr>
          <w:b/>
        </w:rPr>
      </w:pPr>
      <w:r>
        <w:rPr>
          <w:b/>
        </w:rPr>
        <w:t>P</w:t>
      </w:r>
      <w:r w:rsidR="007B6464">
        <w:rPr>
          <w:b/>
        </w:rPr>
        <w:t xml:space="preserve">résence des sages-femmes </w:t>
      </w:r>
      <w:r w:rsidR="003A6728">
        <w:rPr>
          <w:b/>
        </w:rPr>
        <w:tab/>
      </w:r>
      <w:r w:rsidR="003A6728">
        <w:rPr>
          <w:b/>
        </w:rPr>
        <w:tab/>
      </w:r>
      <w:r w:rsidR="003A6728">
        <w:rPr>
          <w:b/>
        </w:rPr>
        <w:tab/>
      </w:r>
      <w:r w:rsidR="003A6728">
        <w:rPr>
          <w:b/>
        </w:rPr>
        <w:tab/>
      </w:r>
      <w:r w:rsidR="003A6728">
        <w:rPr>
          <w:b/>
        </w:rPr>
        <w:tab/>
      </w:r>
      <w:r w:rsidR="003A6728">
        <w:rPr>
          <w:b/>
        </w:rPr>
        <w:tab/>
      </w:r>
      <w:r w:rsidR="003A6728">
        <w:rPr>
          <w:b/>
        </w:rPr>
        <w:tab/>
      </w:r>
      <w:r w:rsidR="003A6728" w:rsidRPr="003A6728">
        <w:rPr>
          <w:b/>
          <w:color w:val="FF0000"/>
        </w:rPr>
        <w:t>Date</w:t>
      </w:r>
      <w:r w:rsidR="008000FF" w:rsidRPr="003A6728">
        <w:rPr>
          <w:b/>
          <w:color w:val="FF0000"/>
        </w:rPr>
        <w:tab/>
      </w:r>
      <w:r w:rsidR="003A6728">
        <w:rPr>
          <w:b/>
        </w:rPr>
        <w:tab/>
      </w:r>
    </w:p>
    <w:p w:rsidR="0079594E" w:rsidRDefault="00BA2F9D" w:rsidP="003A6728">
      <w:pPr>
        <w:rPr>
          <w:b/>
        </w:rPr>
      </w:pPr>
      <w:proofErr w:type="gramStart"/>
      <w:r>
        <w:rPr>
          <w:b/>
        </w:rPr>
        <w:t>au</w:t>
      </w:r>
      <w:r w:rsidR="00031747">
        <w:rPr>
          <w:b/>
        </w:rPr>
        <w:t>x</w:t>
      </w:r>
      <w:proofErr w:type="gramEnd"/>
      <w:r w:rsidR="007B6464">
        <w:rPr>
          <w:b/>
        </w:rPr>
        <w:t xml:space="preserve"> </w:t>
      </w:r>
      <w:r>
        <w:rPr>
          <w:b/>
        </w:rPr>
        <w:t>CA</w:t>
      </w:r>
      <w:r w:rsidR="007B6464">
        <w:rPr>
          <w:b/>
        </w:rPr>
        <w:t xml:space="preserve"> des CISSS</w:t>
      </w:r>
    </w:p>
    <w:p w:rsidR="007B6464" w:rsidRPr="007B6464" w:rsidRDefault="007B6464" w:rsidP="007B6464">
      <w:pPr>
        <w:jc w:val="center"/>
        <w:rPr>
          <w:b/>
        </w:rPr>
      </w:pPr>
    </w:p>
    <w:p w:rsidR="007B6464" w:rsidRDefault="007B6464" w:rsidP="003A6728">
      <w:pPr>
        <w:rPr>
          <w:b/>
          <w:sz w:val="32"/>
          <w:szCs w:val="32"/>
        </w:rPr>
      </w:pPr>
      <w:r w:rsidRPr="007B6464">
        <w:rPr>
          <w:b/>
          <w:sz w:val="32"/>
          <w:szCs w:val="32"/>
        </w:rPr>
        <w:t xml:space="preserve">Essentielle pour les </w:t>
      </w:r>
      <w:r w:rsidR="00BA2F9D">
        <w:rPr>
          <w:b/>
          <w:sz w:val="32"/>
          <w:szCs w:val="32"/>
        </w:rPr>
        <w:t>femmes</w:t>
      </w:r>
      <w:r w:rsidRPr="007B6464">
        <w:rPr>
          <w:b/>
          <w:sz w:val="32"/>
          <w:szCs w:val="32"/>
        </w:rPr>
        <w:t xml:space="preserve"> du Québec</w:t>
      </w:r>
    </w:p>
    <w:p w:rsidR="003A6728" w:rsidRDefault="003A6728" w:rsidP="003A6728">
      <w:pPr>
        <w:rPr>
          <w:b/>
          <w:sz w:val="32"/>
          <w:szCs w:val="32"/>
        </w:rPr>
      </w:pPr>
    </w:p>
    <w:p w:rsidR="003A6728" w:rsidRPr="00814CCD" w:rsidRDefault="00814CCD" w:rsidP="003A6728">
      <w:r>
        <w:t>Monsieur</w:t>
      </w:r>
      <w:r w:rsidR="003A6728" w:rsidRPr="00814CCD">
        <w:t xml:space="preserve"> le ministre</w:t>
      </w:r>
      <w:r>
        <w:t xml:space="preserve"> de la santé,</w:t>
      </w:r>
    </w:p>
    <w:p w:rsidR="0045692F" w:rsidRDefault="0045692F"/>
    <w:p w:rsidR="000501C1" w:rsidRDefault="008000FF">
      <w:r>
        <w:t>Dans votre</w:t>
      </w:r>
      <w:r w:rsidR="00D0071B">
        <w:t xml:space="preserve"> proje</w:t>
      </w:r>
      <w:r w:rsidR="009051ED">
        <w:t>t de loi 10</w:t>
      </w:r>
      <w:r w:rsidR="00FE06E4">
        <w:t xml:space="preserve"> que nous dénonç</w:t>
      </w:r>
      <w:bookmarkStart w:id="0" w:name="_GoBack"/>
      <w:bookmarkEnd w:id="0"/>
      <w:r>
        <w:t xml:space="preserve">ons, vous </w:t>
      </w:r>
      <w:r w:rsidR="00B13791">
        <w:t>a</w:t>
      </w:r>
      <w:r>
        <w:t>vez</w:t>
      </w:r>
      <w:r w:rsidR="00B13791">
        <w:t xml:space="preserve"> </w:t>
      </w:r>
      <w:r w:rsidR="00544A56">
        <w:t>choisi</w:t>
      </w:r>
      <w:r w:rsidR="00B13791">
        <w:t xml:space="preserve"> d’</w:t>
      </w:r>
      <w:r w:rsidR="009C02F1">
        <w:t xml:space="preserve">exclure les </w:t>
      </w:r>
      <w:r w:rsidR="00465282">
        <w:t xml:space="preserve">conseils des </w:t>
      </w:r>
      <w:r w:rsidR="009C02F1">
        <w:t>sages-femmes des</w:t>
      </w:r>
      <w:r w:rsidR="00D0071B">
        <w:t xml:space="preserve"> conseil</w:t>
      </w:r>
      <w:r w:rsidR="009C02F1">
        <w:t>s</w:t>
      </w:r>
      <w:r w:rsidR="00D0071B">
        <w:t xml:space="preserve"> d’ad</w:t>
      </w:r>
      <w:r w:rsidR="00B13791">
        <w:t>ministration des futurs</w:t>
      </w:r>
      <w:r w:rsidR="008C095B">
        <w:t xml:space="preserve"> établissements de santé, les</w:t>
      </w:r>
      <w:r w:rsidR="00B13791">
        <w:t xml:space="preserve"> CISSS</w:t>
      </w:r>
      <w:r w:rsidR="00544A56">
        <w:t xml:space="preserve">. </w:t>
      </w:r>
      <w:r>
        <w:t>Ce faisant, vous</w:t>
      </w:r>
      <w:r w:rsidR="000501C1">
        <w:t xml:space="preserve"> fait</w:t>
      </w:r>
      <w:r>
        <w:t>es</w:t>
      </w:r>
      <w:r w:rsidR="000501C1">
        <w:t xml:space="preserve"> subir à la profession de </w:t>
      </w:r>
      <w:proofErr w:type="spellStart"/>
      <w:r w:rsidR="000501C1">
        <w:t>sage-femme</w:t>
      </w:r>
      <w:proofErr w:type="spellEnd"/>
      <w:r w:rsidR="000501C1">
        <w:t xml:space="preserve"> un recul inacceptable</w:t>
      </w:r>
      <w:r w:rsidR="00BD2639">
        <w:t xml:space="preserve"> </w:t>
      </w:r>
      <w:r w:rsidR="000501C1">
        <w:t xml:space="preserve">qui aura des répercussions sur l’accès </w:t>
      </w:r>
      <w:r w:rsidR="00031747">
        <w:t xml:space="preserve">des femmes </w:t>
      </w:r>
      <w:r w:rsidR="000501C1">
        <w:t>à leurs services.</w:t>
      </w:r>
    </w:p>
    <w:p w:rsidR="000E79A9" w:rsidRDefault="000E79A9"/>
    <w:p w:rsidR="00387147" w:rsidRDefault="00BB2F95" w:rsidP="00387147">
      <w:r>
        <w:t xml:space="preserve">En </w:t>
      </w:r>
      <w:r w:rsidR="00387147" w:rsidRPr="00387147">
        <w:t xml:space="preserve">1999, </w:t>
      </w:r>
      <w:r w:rsidR="009051ED">
        <w:t>la profession</w:t>
      </w:r>
      <w:r>
        <w:t xml:space="preserve"> a été légalisée à la suite d’</w:t>
      </w:r>
      <w:r w:rsidR="00C2184C">
        <w:t>une mobilisation massive des</w:t>
      </w:r>
      <w:r w:rsidR="00A32627">
        <w:t xml:space="preserve"> </w:t>
      </w:r>
      <w:r w:rsidR="004E6FAF">
        <w:t xml:space="preserve">Québécoises et </w:t>
      </w:r>
      <w:r>
        <w:t>d</w:t>
      </w:r>
      <w:r w:rsidR="004E6FAF">
        <w:t xml:space="preserve">es Québécois. </w:t>
      </w:r>
      <w:r w:rsidR="00031747">
        <w:t>D’autres avant nous</w:t>
      </w:r>
      <w:r w:rsidR="004E6FAF">
        <w:t xml:space="preserve"> ont milité pour que les femmes puissent bénéficier de suivis de grossesse adaptés à leurs besoins, accoucher </w:t>
      </w:r>
      <w:r w:rsidR="000501C1">
        <w:t>dans le respect et la dignité et</w:t>
      </w:r>
      <w:r w:rsidR="004E6FAF">
        <w:t xml:space="preserve"> là où elles le souhaitent, à la maison de naissance, à domicile ou </w:t>
      </w:r>
      <w:r w:rsidR="004D24CA">
        <w:t>en</w:t>
      </w:r>
      <w:r w:rsidR="004E6FAF">
        <w:t xml:space="preserve"> centre hospitalier.</w:t>
      </w:r>
      <w:r w:rsidR="00387147" w:rsidRPr="00387147">
        <w:t xml:space="preserve"> </w:t>
      </w:r>
      <w:r w:rsidR="00387147">
        <w:t xml:space="preserve">En 2010, une enquête menée auprès des femmes en âge d’avoir un enfant indiquait que 26 % d’entre elles désiraient </w:t>
      </w:r>
      <w:r w:rsidR="004D24CA">
        <w:t xml:space="preserve">accoucher </w:t>
      </w:r>
      <w:r w:rsidR="000501C1">
        <w:t>à l’extérieur de l’hôpital</w:t>
      </w:r>
      <w:r w:rsidR="00387147">
        <w:t xml:space="preserve">. </w:t>
      </w:r>
      <w:r w:rsidR="008472E8">
        <w:t>Or, à ce jour, seulement 3 % des Québécoises</w:t>
      </w:r>
      <w:r w:rsidR="000501C1">
        <w:t xml:space="preserve"> ont accès aux services de </w:t>
      </w:r>
      <w:proofErr w:type="spellStart"/>
      <w:r w:rsidR="000501C1">
        <w:t>sage-femme</w:t>
      </w:r>
      <w:proofErr w:type="spellEnd"/>
      <w:r w:rsidR="0047795E">
        <w:t>,</w:t>
      </w:r>
      <w:r w:rsidR="00031747">
        <w:t xml:space="preserve"> les seules professionnelles qui les accompagnent hors centre hospitalier</w:t>
      </w:r>
      <w:r w:rsidR="00387147">
        <w:t>.</w:t>
      </w:r>
    </w:p>
    <w:p w:rsidR="00387147" w:rsidRDefault="00387147" w:rsidP="00387147"/>
    <w:p w:rsidR="00387147" w:rsidRDefault="000501C1" w:rsidP="00387147">
      <w:r>
        <w:t>Dans l</w:t>
      </w:r>
      <w:r w:rsidR="00A32627">
        <w:t xml:space="preserve">a politique de périnatalité </w:t>
      </w:r>
      <w:r w:rsidR="003B371C">
        <w:t xml:space="preserve">2008-2018 </w:t>
      </w:r>
      <w:r w:rsidR="00C2184C">
        <w:t>publiée sous</w:t>
      </w:r>
      <w:r w:rsidR="00A32627">
        <w:t xml:space="preserve"> Philippe Couillard, l</w:t>
      </w:r>
      <w:r w:rsidR="00667014">
        <w:t>e P</w:t>
      </w:r>
      <w:r w:rsidR="00387147" w:rsidRPr="00BD2639">
        <w:t xml:space="preserve">arti libéral s’était </w:t>
      </w:r>
      <w:r w:rsidR="00A32627">
        <w:t xml:space="preserve">donné comme objectif </w:t>
      </w:r>
      <w:r w:rsidR="00387147" w:rsidRPr="00BD2639">
        <w:t xml:space="preserve">de rendre accessibles les services de </w:t>
      </w:r>
      <w:proofErr w:type="spellStart"/>
      <w:r w:rsidR="00387147" w:rsidRPr="00BD2639">
        <w:t>sage-femme</w:t>
      </w:r>
      <w:proofErr w:type="spellEnd"/>
      <w:r w:rsidR="00387147" w:rsidRPr="00BD2639">
        <w:t xml:space="preserve"> et les maisons de naissance dans les différentes régions du Québec. </w:t>
      </w:r>
      <w:r w:rsidR="00667014">
        <w:t>A</w:t>
      </w:r>
      <w:r w:rsidR="00387147" w:rsidRPr="00387147">
        <w:t xml:space="preserve">u lieu de </w:t>
      </w:r>
      <w:r w:rsidR="00667014">
        <w:t>répondre</w:t>
      </w:r>
      <w:r w:rsidR="00387147" w:rsidRPr="00387147">
        <w:t xml:space="preserve"> à la demande croissante des </w:t>
      </w:r>
      <w:r w:rsidR="008C095B">
        <w:t>femmes et des famill</w:t>
      </w:r>
      <w:r>
        <w:t>es</w:t>
      </w:r>
      <w:r w:rsidR="003A6728">
        <w:t xml:space="preserve"> du Québec, vous</w:t>
      </w:r>
      <w:r>
        <w:t xml:space="preserve"> </w:t>
      </w:r>
      <w:r w:rsidR="003A6728">
        <w:t>êtes</w:t>
      </w:r>
      <w:r w:rsidR="008C095B">
        <w:t xml:space="preserve"> en train de saboter </w:t>
      </w:r>
      <w:r w:rsidR="008C095B" w:rsidRPr="008C095B">
        <w:t>l’intégration des sages-fem</w:t>
      </w:r>
      <w:r>
        <w:t>mes dans le réseau</w:t>
      </w:r>
      <w:r w:rsidR="00BB2F95">
        <w:t xml:space="preserve"> public</w:t>
      </w:r>
      <w:r>
        <w:t xml:space="preserve"> de la santé. </w:t>
      </w:r>
      <w:r w:rsidR="003A6728">
        <w:t xml:space="preserve">Vous </w:t>
      </w:r>
      <w:proofErr w:type="spellStart"/>
      <w:r w:rsidR="003A6728">
        <w:t>vous</w:t>
      </w:r>
      <w:proofErr w:type="spellEnd"/>
      <w:r w:rsidR="00584C31">
        <w:t xml:space="preserve"> trouve</w:t>
      </w:r>
      <w:r w:rsidR="003A6728">
        <w:t>z</w:t>
      </w:r>
      <w:r w:rsidR="00584C31">
        <w:t xml:space="preserve"> aussi à</w:t>
      </w:r>
      <w:r>
        <w:t xml:space="preserve"> renie</w:t>
      </w:r>
      <w:r w:rsidR="00584C31">
        <w:t>r</w:t>
      </w:r>
      <w:r>
        <w:t xml:space="preserve"> </w:t>
      </w:r>
      <w:r w:rsidR="008C095B" w:rsidRPr="008C095B">
        <w:t xml:space="preserve">leur expertise en termes d’organisation de soins et de services. </w:t>
      </w:r>
      <w:r w:rsidR="008C095B">
        <w:t xml:space="preserve">Est-il besoin de rappeler que la pratique </w:t>
      </w:r>
      <w:proofErr w:type="spellStart"/>
      <w:r w:rsidR="008C095B">
        <w:t>sage-femme</w:t>
      </w:r>
      <w:proofErr w:type="spellEnd"/>
      <w:r w:rsidR="008C095B">
        <w:t xml:space="preserve"> répond</w:t>
      </w:r>
      <w:r w:rsidR="008C095B" w:rsidRPr="008C095B">
        <w:t xml:space="preserve"> à la fois aux besoins </w:t>
      </w:r>
      <w:r w:rsidR="00BB2F95">
        <w:t>de la population</w:t>
      </w:r>
      <w:r w:rsidR="008C095B" w:rsidRPr="008C095B">
        <w:t>, mais aussi aux enjeux actuels d’organisation du réseau de la santé</w:t>
      </w:r>
      <w:r w:rsidR="008C095B">
        <w:t>?</w:t>
      </w:r>
      <w:r w:rsidR="004526EB">
        <w:t xml:space="preserve"> </w:t>
      </w:r>
    </w:p>
    <w:p w:rsidR="005D5AB3" w:rsidRDefault="005D5AB3" w:rsidP="00387147"/>
    <w:p w:rsidR="008472E8" w:rsidRPr="008472E8" w:rsidRDefault="000B5310" w:rsidP="00387147">
      <w:pPr>
        <w:rPr>
          <w:b/>
        </w:rPr>
      </w:pPr>
      <w:r w:rsidRPr="000B5310">
        <w:rPr>
          <w:b/>
        </w:rPr>
        <w:t xml:space="preserve">Un </w:t>
      </w:r>
      <w:r w:rsidR="008E67AA">
        <w:rPr>
          <w:b/>
        </w:rPr>
        <w:t>recul inacceptable</w:t>
      </w:r>
    </w:p>
    <w:p w:rsidR="003B371C" w:rsidRDefault="00654666">
      <w:r>
        <w:t>Lors de la légalisation e</w:t>
      </w:r>
      <w:r w:rsidR="00814A5F">
        <w:t>n 1999, l</w:t>
      </w:r>
      <w:r w:rsidR="004E6FAF">
        <w:t>e législateur a jugé essentiel que les</w:t>
      </w:r>
      <w:r w:rsidR="005B285A">
        <w:t xml:space="preserve"> conseils des</w:t>
      </w:r>
      <w:r w:rsidR="004E6FAF">
        <w:t xml:space="preserve"> </w:t>
      </w:r>
      <w:r w:rsidR="00387147" w:rsidRPr="000E79A9">
        <w:t>sages-femmes siègent au</w:t>
      </w:r>
      <w:r w:rsidR="00814A5F">
        <w:t>x</w:t>
      </w:r>
      <w:r w:rsidR="00387147" w:rsidRPr="000E79A9">
        <w:t xml:space="preserve"> conseil</w:t>
      </w:r>
      <w:r w:rsidR="00814A5F">
        <w:t>s</w:t>
      </w:r>
      <w:r w:rsidR="00387147" w:rsidRPr="000E79A9">
        <w:t xml:space="preserve"> d’administration des centres de la Santé et des Serv</w:t>
      </w:r>
      <w:r w:rsidR="00814A5F">
        <w:t>ices Sociaux (CSSS) et ce</w:t>
      </w:r>
      <w:r w:rsidR="00BD4253">
        <w:t>, en raison de leur haut niveau de responsabilité et autonomie professionnelle</w:t>
      </w:r>
      <w:r w:rsidR="004D24CA">
        <w:t>,</w:t>
      </w:r>
      <w:r w:rsidR="00584C31">
        <w:t xml:space="preserve"> </w:t>
      </w:r>
      <w:r w:rsidR="00BD4253">
        <w:t>ench</w:t>
      </w:r>
      <w:r w:rsidR="00584C31">
        <w:t>â</w:t>
      </w:r>
      <w:r w:rsidR="00BD4253">
        <w:t>ssés dans la Loi sur la Santé et les Services sociaux</w:t>
      </w:r>
      <w:r w:rsidR="004E6FAF">
        <w:t>.</w:t>
      </w:r>
      <w:r w:rsidR="000B5310">
        <w:t xml:space="preserve"> </w:t>
      </w:r>
      <w:r w:rsidR="004E6FAF">
        <w:t xml:space="preserve">Aujourd’hui, </w:t>
      </w:r>
      <w:r w:rsidR="003A6728">
        <w:t>vous voulez</w:t>
      </w:r>
      <w:r w:rsidR="008C095B">
        <w:t xml:space="preserve"> </w:t>
      </w:r>
      <w:r w:rsidR="00996EF8">
        <w:t xml:space="preserve">leur </w:t>
      </w:r>
      <w:r w:rsidR="008472E8">
        <w:t>enlever</w:t>
      </w:r>
      <w:r w:rsidR="00996EF8">
        <w:t xml:space="preserve"> ce droit</w:t>
      </w:r>
      <w:r w:rsidR="00AA1BCE">
        <w:t xml:space="preserve">. Avec cette exclusion, le conseil des sages-femmes deviendrait le seul conseil professionnel sans </w:t>
      </w:r>
      <w:r w:rsidR="00D832B2">
        <w:t>représentation aux CA des CISSS.</w:t>
      </w:r>
      <w:r w:rsidR="00AA1BCE">
        <w:t xml:space="preserve"> </w:t>
      </w:r>
    </w:p>
    <w:p w:rsidR="003B371C" w:rsidRDefault="003B371C"/>
    <w:p w:rsidR="00B13791" w:rsidRPr="009051ED" w:rsidRDefault="00BD4253">
      <w:r>
        <w:rPr>
          <w:color w:val="000000" w:themeColor="text1"/>
        </w:rPr>
        <w:t>L</w:t>
      </w:r>
      <w:r w:rsidR="003B371C">
        <w:rPr>
          <w:color w:val="000000" w:themeColor="text1"/>
        </w:rPr>
        <w:t>a contribution</w:t>
      </w:r>
      <w:r w:rsidR="00544A56">
        <w:rPr>
          <w:color w:val="000000" w:themeColor="text1"/>
        </w:rPr>
        <w:t xml:space="preserve"> </w:t>
      </w:r>
      <w:r w:rsidR="00511CEF">
        <w:rPr>
          <w:color w:val="000000" w:themeColor="text1"/>
        </w:rPr>
        <w:t xml:space="preserve">des sages-femmes </w:t>
      </w:r>
      <w:r w:rsidR="00544A56">
        <w:rPr>
          <w:color w:val="000000" w:themeColor="text1"/>
        </w:rPr>
        <w:t>perm</w:t>
      </w:r>
      <w:r w:rsidR="009051ED">
        <w:rPr>
          <w:color w:val="000000" w:themeColor="text1"/>
        </w:rPr>
        <w:t xml:space="preserve">et de désengorger les </w:t>
      </w:r>
      <w:r w:rsidR="004E6FAF">
        <w:rPr>
          <w:color w:val="000000" w:themeColor="text1"/>
        </w:rPr>
        <w:t xml:space="preserve">salles d’accouchement des </w:t>
      </w:r>
      <w:r w:rsidR="009051ED">
        <w:rPr>
          <w:color w:val="000000" w:themeColor="text1"/>
        </w:rPr>
        <w:t>hôpitaux</w:t>
      </w:r>
      <w:r w:rsidR="005D5AB3">
        <w:rPr>
          <w:color w:val="000000" w:themeColor="text1"/>
        </w:rPr>
        <w:t>,</w:t>
      </w:r>
      <w:r w:rsidR="003B371C">
        <w:rPr>
          <w:color w:val="000000" w:themeColor="text1"/>
        </w:rPr>
        <w:t xml:space="preserve"> de diminuer les taux d’interventions obstétricales</w:t>
      </w:r>
      <w:r w:rsidR="005D5AB3">
        <w:rPr>
          <w:color w:val="000000" w:themeColor="text1"/>
        </w:rPr>
        <w:t xml:space="preserve"> de même que les hospitalisations, </w:t>
      </w:r>
      <w:r w:rsidR="005D5AB3">
        <w:t>le tout se traduisant par des économies substantielles pour notre système de santé</w:t>
      </w:r>
      <w:r w:rsidR="009051ED">
        <w:rPr>
          <w:color w:val="000000" w:themeColor="text1"/>
        </w:rPr>
        <w:t xml:space="preserve">. </w:t>
      </w:r>
      <w:r w:rsidR="00584C31">
        <w:rPr>
          <w:color w:val="000000" w:themeColor="text1"/>
        </w:rPr>
        <w:t>E</w:t>
      </w:r>
      <w:r w:rsidR="000E79A9">
        <w:rPr>
          <w:color w:val="000000" w:themeColor="text1"/>
        </w:rPr>
        <w:t xml:space="preserve">n assurant </w:t>
      </w:r>
      <w:r>
        <w:rPr>
          <w:color w:val="000000" w:themeColor="text1"/>
        </w:rPr>
        <w:t>l</w:t>
      </w:r>
      <w:r w:rsidR="00544A56" w:rsidRPr="00EB2EDE">
        <w:rPr>
          <w:color w:val="000000" w:themeColor="text1"/>
        </w:rPr>
        <w:t xml:space="preserve">es suivis de grossesse à bas risque, elles </w:t>
      </w:r>
      <w:r w:rsidR="009051ED">
        <w:rPr>
          <w:color w:val="000000" w:themeColor="text1"/>
        </w:rPr>
        <w:t>accordent</w:t>
      </w:r>
      <w:r w:rsidR="00544A56" w:rsidRPr="00EB2EDE">
        <w:rPr>
          <w:color w:val="000000" w:themeColor="text1"/>
        </w:rPr>
        <w:t xml:space="preserve"> </w:t>
      </w:r>
      <w:r w:rsidR="00584C31">
        <w:rPr>
          <w:color w:val="000000" w:themeColor="text1"/>
        </w:rPr>
        <w:t xml:space="preserve">également </w:t>
      </w:r>
      <w:r w:rsidR="00544A56" w:rsidRPr="00EB2EDE">
        <w:rPr>
          <w:color w:val="000000" w:themeColor="text1"/>
        </w:rPr>
        <w:t xml:space="preserve">aux médecins </w:t>
      </w:r>
      <w:r w:rsidR="009051ED">
        <w:rPr>
          <w:color w:val="000000" w:themeColor="text1"/>
        </w:rPr>
        <w:t>une plus grande</w:t>
      </w:r>
      <w:r w:rsidR="00544A56" w:rsidRPr="00EB2EDE">
        <w:rPr>
          <w:color w:val="000000" w:themeColor="text1"/>
        </w:rPr>
        <w:t xml:space="preserve"> </w:t>
      </w:r>
      <w:r w:rsidR="009051ED">
        <w:rPr>
          <w:color w:val="000000" w:themeColor="text1"/>
        </w:rPr>
        <w:t>disponibilité</w:t>
      </w:r>
      <w:r w:rsidR="00544A56" w:rsidRPr="00EB2EDE">
        <w:rPr>
          <w:color w:val="000000" w:themeColor="text1"/>
        </w:rPr>
        <w:t xml:space="preserve"> pour les femmes qui</w:t>
      </w:r>
      <w:r w:rsidR="009051ED">
        <w:rPr>
          <w:color w:val="000000" w:themeColor="text1"/>
        </w:rPr>
        <w:t xml:space="preserve"> nécessitent leur </w:t>
      </w:r>
      <w:r w:rsidR="007E7241">
        <w:rPr>
          <w:color w:val="000000" w:themeColor="text1"/>
        </w:rPr>
        <w:t>expertise</w:t>
      </w:r>
      <w:r w:rsidR="009051ED">
        <w:rPr>
          <w:color w:val="000000" w:themeColor="text1"/>
        </w:rPr>
        <w:t xml:space="preserve"> médicale.</w:t>
      </w:r>
      <w:r w:rsidR="00A32627">
        <w:rPr>
          <w:color w:val="000000" w:themeColor="text1"/>
        </w:rPr>
        <w:t xml:space="preserve"> </w:t>
      </w:r>
      <w:r w:rsidR="00A32627" w:rsidRPr="00A32627">
        <w:rPr>
          <w:color w:val="000000" w:themeColor="text1"/>
        </w:rPr>
        <w:t xml:space="preserve">Dans un contexte où le manque de ressources pour les femmes enceintes et qui accouchent se fait cruellement sentir, </w:t>
      </w:r>
      <w:r w:rsidR="003A6728">
        <w:rPr>
          <w:color w:val="000000" w:themeColor="text1"/>
        </w:rPr>
        <w:t>votre décision</w:t>
      </w:r>
      <w:r w:rsidR="00A32627" w:rsidRPr="00A32627">
        <w:rPr>
          <w:color w:val="000000" w:themeColor="text1"/>
        </w:rPr>
        <w:t xml:space="preserve">, cautionnée par le premier ministre </w:t>
      </w:r>
      <w:r w:rsidR="00A32627" w:rsidRPr="00A32627">
        <w:rPr>
          <w:color w:val="000000" w:themeColor="text1"/>
        </w:rPr>
        <w:lastRenderedPageBreak/>
        <w:t xml:space="preserve">Couillard, est </w:t>
      </w:r>
      <w:r w:rsidR="003B371C">
        <w:rPr>
          <w:color w:val="000000" w:themeColor="text1"/>
        </w:rPr>
        <w:t>incohérente en r</w:t>
      </w:r>
      <w:r w:rsidR="003A6728">
        <w:rPr>
          <w:color w:val="000000" w:themeColor="text1"/>
        </w:rPr>
        <w:t>egard de tous les engagements de votre</w:t>
      </w:r>
      <w:r w:rsidR="003B371C">
        <w:rPr>
          <w:color w:val="000000" w:themeColor="text1"/>
        </w:rPr>
        <w:t xml:space="preserve"> gouvernement en matière de périnatalité.</w:t>
      </w:r>
    </w:p>
    <w:p w:rsidR="00112167" w:rsidRDefault="00112167" w:rsidP="00112167"/>
    <w:p w:rsidR="00D0776F" w:rsidRDefault="009051ED" w:rsidP="00D0776F">
      <w:r>
        <w:t>L’exclusion des sages-femmes</w:t>
      </w:r>
      <w:r w:rsidR="00845DA0">
        <w:t xml:space="preserve"> aura comme conséqu</w:t>
      </w:r>
      <w:r w:rsidR="007B6464">
        <w:t>ence de les isoler des lieux d’orientation</w:t>
      </w:r>
      <w:r w:rsidR="00E4195D">
        <w:t xml:space="preserve"> et de planification</w:t>
      </w:r>
      <w:r w:rsidR="007B6464">
        <w:t xml:space="preserve"> </w:t>
      </w:r>
      <w:r w:rsidR="00845DA0">
        <w:t>stratég</w:t>
      </w:r>
      <w:r w:rsidR="007B6464">
        <w:t>ique</w:t>
      </w:r>
      <w:r w:rsidR="00996EF8">
        <w:t xml:space="preserve">. </w:t>
      </w:r>
      <w:r w:rsidR="000B5310">
        <w:t>Elle viendra aussi alimenter la méconnaissance</w:t>
      </w:r>
      <w:r w:rsidR="00230617">
        <w:t xml:space="preserve"> </w:t>
      </w:r>
      <w:r w:rsidR="0055424E">
        <w:t>d’</w:t>
      </w:r>
      <w:r w:rsidR="00230617">
        <w:t xml:space="preserve">une grande partie de la population et des professionnels du réseau de la santé. Beaucoup de préjugés perdurent à leur égard et les </w:t>
      </w:r>
      <w:r w:rsidR="00584C31">
        <w:t>bâillonner</w:t>
      </w:r>
      <w:r w:rsidR="0055424E">
        <w:t xml:space="preserve"> en diminuant leur présence </w:t>
      </w:r>
      <w:r w:rsidR="00230617">
        <w:t>dans le réseau de la santé contribue</w:t>
      </w:r>
      <w:r w:rsidR="00584C31">
        <w:t>ra</w:t>
      </w:r>
      <w:r w:rsidR="00230617">
        <w:t xml:space="preserve"> à maintenir cet</w:t>
      </w:r>
      <w:r w:rsidR="0055424E">
        <w:t>te situation</w:t>
      </w:r>
      <w:r w:rsidR="00230617">
        <w:t>.</w:t>
      </w:r>
      <w:r w:rsidR="000B5310">
        <w:t xml:space="preserve"> </w:t>
      </w:r>
    </w:p>
    <w:p w:rsidR="00DF593C" w:rsidRDefault="00DF593C" w:rsidP="00374264"/>
    <w:p w:rsidR="003F734F" w:rsidRPr="0089604F" w:rsidRDefault="009C02F1" w:rsidP="00374264">
      <w:pPr>
        <w:rPr>
          <w:b/>
        </w:rPr>
      </w:pPr>
      <w:r w:rsidRPr="009C02F1">
        <w:rPr>
          <w:b/>
        </w:rPr>
        <w:t>Il n’est pas trop tard</w:t>
      </w:r>
    </w:p>
    <w:p w:rsidR="000D5116" w:rsidRDefault="00A908F3" w:rsidP="003F734F">
      <w:r w:rsidRPr="00A908F3">
        <w:t xml:space="preserve">Nous avons encore ici une illustration </w:t>
      </w:r>
      <w:r>
        <w:t>concrète</w:t>
      </w:r>
      <w:r w:rsidRPr="00A908F3">
        <w:t xml:space="preserve"> </w:t>
      </w:r>
      <w:r w:rsidR="00421EC1">
        <w:t xml:space="preserve">de l’attaque envers les femmes </w:t>
      </w:r>
      <w:r w:rsidR="003A6728">
        <w:t xml:space="preserve">à laquelle votre </w:t>
      </w:r>
      <w:r w:rsidR="00421EC1">
        <w:t>gouvernement se livre dans son plan d’austérité</w:t>
      </w:r>
      <w:r w:rsidRPr="00A908F3">
        <w:t>, dont le projet de loi 10 constitue un morceau important</w:t>
      </w:r>
      <w:r w:rsidR="00421EC1">
        <w:t xml:space="preserve">. </w:t>
      </w:r>
      <w:r w:rsidR="003A6728">
        <w:t>Vous devez honorer les engagements de votre</w:t>
      </w:r>
      <w:r w:rsidR="000D5116" w:rsidRPr="000D5116">
        <w:t xml:space="preserve"> parti et </w:t>
      </w:r>
      <w:r w:rsidR="00584C31">
        <w:t>reconnaitre</w:t>
      </w:r>
      <w:r w:rsidR="005F59E9">
        <w:t xml:space="preserve"> concrètement l’importance de soutenir l’intégration des sages-femmes en tant que professionnelles de la première ligne dans le système de santé public. </w:t>
      </w:r>
    </w:p>
    <w:p w:rsidR="008000FF" w:rsidRDefault="008000FF" w:rsidP="000D39B7"/>
    <w:p w:rsidR="000D39B7" w:rsidRDefault="008000FF" w:rsidP="000D39B7">
      <w:r>
        <w:t xml:space="preserve">Monsieur le ministre, </w:t>
      </w:r>
      <w:r w:rsidR="00814CCD">
        <w:t>n</w:t>
      </w:r>
      <w:r w:rsidR="000D39B7">
        <w:t xml:space="preserve">ous soutenons et souhaitons plus de services de </w:t>
      </w:r>
      <w:proofErr w:type="spellStart"/>
      <w:r w:rsidR="000D39B7">
        <w:t>sage-femme</w:t>
      </w:r>
      <w:proofErr w:type="spellEnd"/>
      <w:r w:rsidR="000D39B7">
        <w:t xml:space="preserve"> et de maisons de naissance au Québec et sommes convaincues que l’exclusion de sages-femmes des CA des futurs CISSS va à l’encontre du développement de l’accès à ces se</w:t>
      </w:r>
      <w:r>
        <w:t>rvices. Par conséquent, nous vous</w:t>
      </w:r>
      <w:r w:rsidR="000D39B7">
        <w:t xml:space="preserve"> demandons de maintenir la présence des sage</w:t>
      </w:r>
      <w:r w:rsidR="00C6493E">
        <w:t>s</w:t>
      </w:r>
      <w:r w:rsidR="000D39B7">
        <w:t>-femmes aux CA des CISSS et de respecter ainsi la volonté de choisir de milliers de femmes du Québec.</w:t>
      </w:r>
    </w:p>
    <w:p w:rsidR="003A6728" w:rsidRDefault="003A6728" w:rsidP="000D39B7"/>
    <w:p w:rsidR="003A6728" w:rsidRDefault="003A6728" w:rsidP="000D39B7"/>
    <w:p w:rsidR="003A6728" w:rsidRDefault="003A6728" w:rsidP="000D39B7"/>
    <w:p w:rsidR="003A6728" w:rsidRDefault="003A6728" w:rsidP="000D39B7"/>
    <w:p w:rsidR="003A6728" w:rsidRDefault="003A6728" w:rsidP="000D39B7"/>
    <w:p w:rsidR="003A6728" w:rsidRDefault="003A6728" w:rsidP="000D39B7"/>
    <w:p w:rsidR="003A6728" w:rsidRPr="003A6728" w:rsidRDefault="003A6728" w:rsidP="000D39B7">
      <w:pPr>
        <w:rPr>
          <w:color w:val="FF0000"/>
        </w:rPr>
      </w:pPr>
      <w:r w:rsidRPr="003A6728">
        <w:rPr>
          <w:color w:val="FF0000"/>
        </w:rPr>
        <w:t>Signature</w:t>
      </w:r>
    </w:p>
    <w:p w:rsidR="000D39B7" w:rsidRDefault="000D39B7" w:rsidP="00374264"/>
    <w:p w:rsidR="000D39B7" w:rsidRDefault="000D39B7" w:rsidP="00374264"/>
    <w:p w:rsidR="0061116C" w:rsidRDefault="0061116C">
      <w:pPr>
        <w:rPr>
          <w:color w:val="FF0000"/>
        </w:rPr>
      </w:pPr>
    </w:p>
    <w:p w:rsidR="0061116C" w:rsidRPr="0061116C" w:rsidRDefault="0061116C">
      <w:pPr>
        <w:rPr>
          <w:color w:val="FF0000"/>
        </w:rPr>
      </w:pPr>
    </w:p>
    <w:sectPr w:rsidR="0061116C" w:rsidRPr="0061116C" w:rsidSect="00AC4D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4E"/>
    <w:rsid w:val="00005729"/>
    <w:rsid w:val="00031747"/>
    <w:rsid w:val="000501C1"/>
    <w:rsid w:val="000B5310"/>
    <w:rsid w:val="000C2A30"/>
    <w:rsid w:val="000D39B7"/>
    <w:rsid w:val="000D5116"/>
    <w:rsid w:val="000E79A9"/>
    <w:rsid w:val="001108E3"/>
    <w:rsid w:val="00112167"/>
    <w:rsid w:val="0012470D"/>
    <w:rsid w:val="00146B07"/>
    <w:rsid w:val="001719ED"/>
    <w:rsid w:val="00187ADA"/>
    <w:rsid w:val="001F1FA0"/>
    <w:rsid w:val="00214AB0"/>
    <w:rsid w:val="00215AB0"/>
    <w:rsid w:val="00230617"/>
    <w:rsid w:val="00257EB1"/>
    <w:rsid w:val="002B2139"/>
    <w:rsid w:val="002B432A"/>
    <w:rsid w:val="00302969"/>
    <w:rsid w:val="003053D0"/>
    <w:rsid w:val="003654F9"/>
    <w:rsid w:val="00366AB5"/>
    <w:rsid w:val="00374264"/>
    <w:rsid w:val="00387147"/>
    <w:rsid w:val="003903D8"/>
    <w:rsid w:val="003A6728"/>
    <w:rsid w:val="003B371C"/>
    <w:rsid w:val="003C747A"/>
    <w:rsid w:val="003E2838"/>
    <w:rsid w:val="003F5950"/>
    <w:rsid w:val="003F734F"/>
    <w:rsid w:val="00421EC1"/>
    <w:rsid w:val="0044416F"/>
    <w:rsid w:val="004526EB"/>
    <w:rsid w:val="0045692F"/>
    <w:rsid w:val="00465282"/>
    <w:rsid w:val="0047795E"/>
    <w:rsid w:val="00480DB5"/>
    <w:rsid w:val="004D24CA"/>
    <w:rsid w:val="004E4605"/>
    <w:rsid w:val="004E6FAF"/>
    <w:rsid w:val="00501F94"/>
    <w:rsid w:val="00504293"/>
    <w:rsid w:val="00511CEF"/>
    <w:rsid w:val="00544A56"/>
    <w:rsid w:val="0055424E"/>
    <w:rsid w:val="00584C31"/>
    <w:rsid w:val="005B285A"/>
    <w:rsid w:val="005D5AB3"/>
    <w:rsid w:val="005E1E0A"/>
    <w:rsid w:val="005F59E9"/>
    <w:rsid w:val="0061116C"/>
    <w:rsid w:val="00654666"/>
    <w:rsid w:val="006571C4"/>
    <w:rsid w:val="00667014"/>
    <w:rsid w:val="006C5ED9"/>
    <w:rsid w:val="00734409"/>
    <w:rsid w:val="00743000"/>
    <w:rsid w:val="0079594E"/>
    <w:rsid w:val="007B6464"/>
    <w:rsid w:val="007E7241"/>
    <w:rsid w:val="008000FF"/>
    <w:rsid w:val="00814A5F"/>
    <w:rsid w:val="00814CCD"/>
    <w:rsid w:val="00831F58"/>
    <w:rsid w:val="00845DA0"/>
    <w:rsid w:val="008472E8"/>
    <w:rsid w:val="0085409D"/>
    <w:rsid w:val="00871937"/>
    <w:rsid w:val="0089604F"/>
    <w:rsid w:val="008C095B"/>
    <w:rsid w:val="008E19F0"/>
    <w:rsid w:val="008E67AA"/>
    <w:rsid w:val="009049CC"/>
    <w:rsid w:val="009051ED"/>
    <w:rsid w:val="0093154B"/>
    <w:rsid w:val="00996EF8"/>
    <w:rsid w:val="009B01D9"/>
    <w:rsid w:val="009B4125"/>
    <w:rsid w:val="009C02F1"/>
    <w:rsid w:val="009C39E3"/>
    <w:rsid w:val="009E1809"/>
    <w:rsid w:val="00A32627"/>
    <w:rsid w:val="00A72547"/>
    <w:rsid w:val="00A908F3"/>
    <w:rsid w:val="00AA1BCE"/>
    <w:rsid w:val="00AC4D56"/>
    <w:rsid w:val="00AF1E38"/>
    <w:rsid w:val="00B13791"/>
    <w:rsid w:val="00B75BD9"/>
    <w:rsid w:val="00B95AA9"/>
    <w:rsid w:val="00BA2F9D"/>
    <w:rsid w:val="00BB2F95"/>
    <w:rsid w:val="00BD2639"/>
    <w:rsid w:val="00BD4253"/>
    <w:rsid w:val="00C2184C"/>
    <w:rsid w:val="00C6493E"/>
    <w:rsid w:val="00C778EA"/>
    <w:rsid w:val="00CA4455"/>
    <w:rsid w:val="00CC2FF6"/>
    <w:rsid w:val="00D0071B"/>
    <w:rsid w:val="00D0776F"/>
    <w:rsid w:val="00D22CEC"/>
    <w:rsid w:val="00D832B2"/>
    <w:rsid w:val="00DF3CDF"/>
    <w:rsid w:val="00DF593C"/>
    <w:rsid w:val="00E4195D"/>
    <w:rsid w:val="00E67C2A"/>
    <w:rsid w:val="00EB2EDE"/>
    <w:rsid w:val="00ED10D7"/>
    <w:rsid w:val="00F058F7"/>
    <w:rsid w:val="00F36A69"/>
    <w:rsid w:val="00F463AF"/>
    <w:rsid w:val="00F858E4"/>
    <w:rsid w:val="00FE06E4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3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D8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E6FA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FAF"/>
  </w:style>
  <w:style w:type="character" w:customStyle="1" w:styleId="CommentaireCar">
    <w:name w:val="Commentaire Car"/>
    <w:basedOn w:val="Policepardfaut"/>
    <w:link w:val="Commentaire"/>
    <w:uiPriority w:val="99"/>
    <w:semiHidden/>
    <w:rsid w:val="004E6FA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FA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F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3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D8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E6FA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FAF"/>
  </w:style>
  <w:style w:type="character" w:customStyle="1" w:styleId="CommentaireCar">
    <w:name w:val="Commentaire Car"/>
    <w:basedOn w:val="Policepardfaut"/>
    <w:link w:val="Commentaire"/>
    <w:uiPriority w:val="99"/>
    <w:semiHidden/>
    <w:rsid w:val="004E6FA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FA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</dc:creator>
  <cp:lastModifiedBy>Lorraine Fontaine</cp:lastModifiedBy>
  <cp:revision>2</cp:revision>
  <dcterms:created xsi:type="dcterms:W3CDTF">2015-01-30T20:17:00Z</dcterms:created>
  <dcterms:modified xsi:type="dcterms:W3CDTF">2015-01-30T20:17:00Z</dcterms:modified>
</cp:coreProperties>
</file>